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BCF" w:rsidRPr="00A90BCF" w:rsidRDefault="00A90BCF" w:rsidP="00DA381D">
      <w:pPr>
        <w:pStyle w:val="a3"/>
        <w:spacing w:line="240" w:lineRule="atLeast"/>
        <w:ind w:firstLineChars="250" w:firstLine="1100"/>
        <w:rPr>
          <w:rFonts w:ascii="方正小标宋简体" w:eastAsia="方正小标宋简体" w:hAnsi="Verdana"/>
          <w:color w:val="333333"/>
          <w:sz w:val="44"/>
          <w:szCs w:val="44"/>
        </w:rPr>
      </w:pPr>
      <w:r w:rsidRPr="00A90BCF">
        <w:rPr>
          <w:rFonts w:ascii="方正小标宋简体" w:eastAsia="方正小标宋简体" w:hAnsi="Verdana" w:hint="eastAsia"/>
          <w:color w:val="333333"/>
          <w:sz w:val="44"/>
          <w:szCs w:val="44"/>
        </w:rPr>
        <w:t>成都大学</w:t>
      </w:r>
      <w:r w:rsidR="00CC5885">
        <w:rPr>
          <w:rFonts w:ascii="方正小标宋简体" w:eastAsia="方正小标宋简体" w:hAnsi="Verdana" w:hint="eastAsia"/>
          <w:color w:val="333333"/>
          <w:sz w:val="44"/>
          <w:szCs w:val="44"/>
        </w:rPr>
        <w:t>教职工</w:t>
      </w:r>
      <w:r w:rsidRPr="00A90BCF">
        <w:rPr>
          <w:rFonts w:ascii="方正小标宋简体" w:eastAsia="方正小标宋简体" w:hAnsi="Verdana" w:hint="eastAsia"/>
          <w:color w:val="333333"/>
          <w:sz w:val="44"/>
          <w:szCs w:val="44"/>
        </w:rPr>
        <w:t>协会管理办法</w:t>
      </w:r>
    </w:p>
    <w:p w:rsidR="00A90BCF" w:rsidRPr="006E7B77" w:rsidRDefault="00A90BCF" w:rsidP="00406CC0">
      <w:pPr>
        <w:pStyle w:val="a3"/>
        <w:spacing w:line="240" w:lineRule="atLeast"/>
        <w:ind w:firstLineChars="850" w:firstLine="2731"/>
        <w:rPr>
          <w:rFonts w:ascii="方正仿宋简体" w:eastAsia="方正仿宋简体" w:hAnsi="Verdana"/>
          <w:b/>
          <w:color w:val="333333"/>
          <w:sz w:val="32"/>
          <w:szCs w:val="32"/>
        </w:rPr>
      </w:pPr>
      <w:r w:rsidRPr="006E7B77">
        <w:rPr>
          <w:rFonts w:ascii="方正仿宋简体" w:eastAsia="方正仿宋简体" w:hAnsi="Verdana" w:hint="eastAsia"/>
          <w:b/>
          <w:color w:val="333333"/>
          <w:sz w:val="32"/>
          <w:szCs w:val="32"/>
        </w:rPr>
        <w:t>第一章 总 则</w:t>
      </w:r>
    </w:p>
    <w:p w:rsidR="00F10800" w:rsidRDefault="00A90BCF" w:rsidP="006E7B77">
      <w:pPr>
        <w:pStyle w:val="a3"/>
        <w:spacing w:line="240" w:lineRule="atLeast"/>
        <w:ind w:firstLineChars="200" w:firstLine="640"/>
        <w:rPr>
          <w:rFonts w:ascii="方正仿宋简体" w:eastAsia="方正仿宋简体" w:hAnsi="Verdana"/>
          <w:color w:val="333333"/>
          <w:sz w:val="32"/>
          <w:szCs w:val="32"/>
        </w:rPr>
      </w:pPr>
      <w:r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t>第一条 为加强对</w:t>
      </w:r>
      <w:r>
        <w:rPr>
          <w:rFonts w:ascii="方正仿宋简体" w:eastAsia="方正仿宋简体" w:hAnsi="Verdana" w:hint="eastAsia"/>
          <w:color w:val="333333"/>
          <w:sz w:val="32"/>
          <w:szCs w:val="32"/>
        </w:rPr>
        <w:t>学校各</w:t>
      </w:r>
      <w:r w:rsidR="00CC5885">
        <w:rPr>
          <w:rFonts w:ascii="方正仿宋简体" w:eastAsia="方正仿宋简体" w:hAnsi="Verdana" w:hint="eastAsia"/>
          <w:color w:val="333333"/>
          <w:sz w:val="32"/>
          <w:szCs w:val="32"/>
        </w:rPr>
        <w:t>教职工</w:t>
      </w:r>
      <w:r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t>协会管理，保障依法开展活动，促进发展，根据《社会团体登记管理条例》</w:t>
      </w:r>
      <w:r w:rsidR="005805CE">
        <w:rPr>
          <w:rFonts w:ascii="方正仿宋简体" w:eastAsia="方正仿宋简体" w:hAnsi="Verdana" w:hint="eastAsia"/>
          <w:color w:val="333333"/>
          <w:sz w:val="32"/>
          <w:szCs w:val="32"/>
        </w:rPr>
        <w:t>及学校、校工会相关</w:t>
      </w:r>
      <w:r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t>规定，制定本办法。</w:t>
      </w:r>
      <w:r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br/>
      </w:r>
      <w:r w:rsidR="006E7B77">
        <w:rPr>
          <w:rFonts w:ascii="方正仿宋简体" w:eastAsia="方正仿宋简体" w:hAnsi="Verdana" w:hint="eastAsia"/>
          <w:color w:val="333333"/>
          <w:sz w:val="32"/>
          <w:szCs w:val="32"/>
        </w:rPr>
        <w:t xml:space="preserve">   </w:t>
      </w:r>
      <w:r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t>第二条 本办法所称协会，是指由个人会员自愿组成的非营利性</w:t>
      </w:r>
      <w:r w:rsidR="005805CE">
        <w:rPr>
          <w:rFonts w:ascii="方正仿宋简体" w:eastAsia="方正仿宋简体" w:hAnsi="Verdana" w:hint="eastAsia"/>
          <w:color w:val="333333"/>
          <w:sz w:val="32"/>
          <w:szCs w:val="32"/>
        </w:rPr>
        <w:t>教职工群众组织</w:t>
      </w:r>
      <w:r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t>。</w:t>
      </w:r>
      <w:r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br/>
      </w:r>
      <w:r w:rsidR="006E7B77">
        <w:rPr>
          <w:rFonts w:ascii="方正仿宋简体" w:eastAsia="方正仿宋简体" w:hAnsi="Verdana" w:hint="eastAsia"/>
          <w:color w:val="333333"/>
          <w:sz w:val="32"/>
          <w:szCs w:val="32"/>
        </w:rPr>
        <w:t xml:space="preserve">   </w:t>
      </w:r>
      <w:r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t>第三条 本办法适用于</w:t>
      </w:r>
      <w:r w:rsidR="005805CE">
        <w:rPr>
          <w:rFonts w:ascii="方正仿宋简体" w:eastAsia="方正仿宋简体" w:hAnsi="Verdana" w:hint="eastAsia"/>
          <w:color w:val="333333"/>
          <w:sz w:val="32"/>
          <w:szCs w:val="32"/>
        </w:rPr>
        <w:t>全校教职工协会的</w:t>
      </w:r>
      <w:r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t>管理。</w:t>
      </w:r>
      <w:r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br/>
      </w:r>
      <w:r w:rsidR="006E7B77">
        <w:rPr>
          <w:rFonts w:ascii="方正仿宋简体" w:eastAsia="方正仿宋简体" w:hAnsi="Verdana" w:hint="eastAsia"/>
          <w:color w:val="333333"/>
          <w:sz w:val="32"/>
          <w:szCs w:val="32"/>
        </w:rPr>
        <w:t xml:space="preserve">   </w:t>
      </w:r>
      <w:r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t xml:space="preserve">第四条 </w:t>
      </w:r>
      <w:r w:rsidR="005805CE">
        <w:rPr>
          <w:rFonts w:ascii="方正仿宋简体" w:eastAsia="方正仿宋简体" w:hAnsi="Verdana" w:hint="eastAsia"/>
          <w:color w:val="333333"/>
          <w:sz w:val="32"/>
          <w:szCs w:val="32"/>
        </w:rPr>
        <w:t xml:space="preserve"> 学校工会是教职工</w:t>
      </w:r>
      <w:r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t>协会的业务主管单位，</w:t>
      </w:r>
      <w:r w:rsidR="005805CE">
        <w:rPr>
          <w:rFonts w:ascii="方正仿宋简体" w:eastAsia="方正仿宋简体" w:hAnsi="Verdana" w:hint="eastAsia"/>
          <w:color w:val="333333"/>
          <w:sz w:val="32"/>
          <w:szCs w:val="32"/>
        </w:rPr>
        <w:t xml:space="preserve"> </w:t>
      </w:r>
      <w:r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t>履行下列监督管理职责：</w:t>
      </w:r>
      <w:r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br/>
      </w:r>
      <w:r w:rsidR="006E7B77">
        <w:rPr>
          <w:rFonts w:ascii="方正仿宋简体" w:eastAsia="方正仿宋简体" w:hAnsi="Verdana" w:hint="eastAsia"/>
          <w:color w:val="333333"/>
          <w:sz w:val="32"/>
          <w:szCs w:val="32"/>
        </w:rPr>
        <w:t xml:space="preserve"> </w:t>
      </w:r>
      <w:r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t>（一）负责</w:t>
      </w:r>
      <w:r w:rsidR="005805CE">
        <w:rPr>
          <w:rFonts w:ascii="方正仿宋简体" w:eastAsia="方正仿宋简体" w:hAnsi="Verdana" w:hint="eastAsia"/>
          <w:color w:val="333333"/>
          <w:sz w:val="32"/>
          <w:szCs w:val="32"/>
        </w:rPr>
        <w:t>各社团和</w:t>
      </w:r>
      <w:r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t>协会筹备申请成立、变更、注销</w:t>
      </w:r>
      <w:r w:rsidR="005805CE">
        <w:rPr>
          <w:rFonts w:ascii="方正仿宋简体" w:eastAsia="方正仿宋简体" w:hAnsi="Verdana" w:hint="eastAsia"/>
          <w:color w:val="333333"/>
          <w:sz w:val="32"/>
          <w:szCs w:val="32"/>
        </w:rPr>
        <w:t>工作；</w:t>
      </w:r>
      <w:r w:rsidR="006E7B77">
        <w:rPr>
          <w:rFonts w:ascii="方正仿宋简体" w:eastAsia="方正仿宋简体" w:hAnsi="Verdana" w:hint="eastAsia"/>
          <w:color w:val="333333"/>
          <w:sz w:val="32"/>
          <w:szCs w:val="32"/>
        </w:rPr>
        <w:t xml:space="preserve">       </w:t>
      </w:r>
      <w:r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t>（二）监督、指导</w:t>
      </w:r>
      <w:r w:rsidR="005805CE">
        <w:rPr>
          <w:rFonts w:ascii="方正仿宋简体" w:eastAsia="方正仿宋简体" w:hAnsi="Verdana" w:hint="eastAsia"/>
          <w:color w:val="333333"/>
          <w:sz w:val="32"/>
          <w:szCs w:val="32"/>
        </w:rPr>
        <w:t>各</w:t>
      </w:r>
      <w:r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t>协会必须遵守宪法、法律、法规和国家</w:t>
      </w:r>
      <w:r w:rsidR="005805CE">
        <w:rPr>
          <w:rFonts w:ascii="方正仿宋简体" w:eastAsia="方正仿宋简体" w:hAnsi="Verdana" w:hint="eastAsia"/>
          <w:color w:val="333333"/>
          <w:sz w:val="32"/>
          <w:szCs w:val="32"/>
        </w:rPr>
        <w:t>、学校</w:t>
      </w:r>
      <w:r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t>政策，不得违背社会道德风尚，按照其章程开展活动；</w:t>
      </w:r>
      <w:r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br/>
      </w:r>
      <w:r w:rsidR="006E7B77">
        <w:rPr>
          <w:rFonts w:ascii="方正仿宋简体" w:eastAsia="方正仿宋简体" w:hAnsi="Verdana" w:hint="eastAsia"/>
          <w:color w:val="333333"/>
          <w:sz w:val="32"/>
          <w:szCs w:val="32"/>
        </w:rPr>
        <w:t xml:space="preserve"> </w:t>
      </w:r>
      <w:r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t>（三）</w:t>
      </w:r>
      <w:r w:rsidR="00F10800">
        <w:rPr>
          <w:rFonts w:ascii="方正仿宋简体" w:eastAsia="方正仿宋简体" w:hAnsi="Verdana" w:hint="eastAsia"/>
          <w:color w:val="333333"/>
          <w:sz w:val="32"/>
          <w:szCs w:val="32"/>
        </w:rPr>
        <w:t>协助</w:t>
      </w:r>
      <w:r w:rsidR="005805CE">
        <w:rPr>
          <w:rFonts w:ascii="方正仿宋简体" w:eastAsia="方正仿宋简体" w:hAnsi="Verdana" w:hint="eastAsia"/>
          <w:color w:val="333333"/>
          <w:sz w:val="32"/>
          <w:szCs w:val="32"/>
        </w:rPr>
        <w:t>各</w:t>
      </w:r>
      <w:r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t>协会</w:t>
      </w:r>
      <w:r w:rsidR="00F10800">
        <w:rPr>
          <w:rFonts w:ascii="方正仿宋简体" w:eastAsia="方正仿宋简体" w:hAnsi="Verdana" w:hint="eastAsia"/>
          <w:color w:val="333333"/>
          <w:sz w:val="32"/>
          <w:szCs w:val="32"/>
        </w:rPr>
        <w:t>开展工作</w:t>
      </w:r>
      <w:r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t>；</w:t>
      </w:r>
    </w:p>
    <w:p w:rsidR="00F10800" w:rsidRDefault="00F10800" w:rsidP="006E7B77">
      <w:pPr>
        <w:pStyle w:val="a3"/>
        <w:spacing w:line="240" w:lineRule="atLeast"/>
        <w:ind w:firstLineChars="50" w:firstLine="160"/>
        <w:rPr>
          <w:rFonts w:ascii="方正仿宋简体" w:eastAsia="方正仿宋简体" w:hAnsi="Verdana"/>
          <w:color w:val="333333"/>
          <w:sz w:val="32"/>
          <w:szCs w:val="32"/>
        </w:rPr>
      </w:pPr>
      <w:r>
        <w:rPr>
          <w:rFonts w:ascii="方正仿宋简体" w:eastAsia="方正仿宋简体" w:hAnsi="Verdana" w:hint="eastAsia"/>
          <w:color w:val="333333"/>
          <w:sz w:val="32"/>
          <w:szCs w:val="32"/>
        </w:rPr>
        <w:t>（四）组织各协会年度评比表彰；</w:t>
      </w:r>
    </w:p>
    <w:p w:rsidR="00A90BCF" w:rsidRPr="00A90BCF" w:rsidRDefault="00F10800" w:rsidP="006E7B77">
      <w:pPr>
        <w:pStyle w:val="a3"/>
        <w:spacing w:line="240" w:lineRule="atLeast"/>
        <w:ind w:leftChars="76" w:left="320" w:hangingChars="50" w:hanging="160"/>
        <w:rPr>
          <w:rFonts w:ascii="方正仿宋简体" w:eastAsia="方正仿宋简体" w:hAnsi="Verdana"/>
          <w:color w:val="333333"/>
          <w:sz w:val="32"/>
          <w:szCs w:val="32"/>
        </w:rPr>
      </w:pPr>
      <w:r>
        <w:rPr>
          <w:rFonts w:ascii="方正仿宋简体" w:eastAsia="方正仿宋简体" w:hAnsi="Verdana" w:hint="eastAsia"/>
          <w:color w:val="333333"/>
          <w:sz w:val="32"/>
          <w:szCs w:val="32"/>
        </w:rPr>
        <w:t>（五）按相关政策给予协会一定的经费支持</w:t>
      </w:r>
      <w:r w:rsidR="007408AE">
        <w:rPr>
          <w:rFonts w:ascii="方正仿宋简体" w:eastAsia="方正仿宋简体" w:hAnsi="Verdana" w:hint="eastAsia"/>
          <w:color w:val="333333"/>
          <w:sz w:val="32"/>
          <w:szCs w:val="32"/>
        </w:rPr>
        <w:t>。</w:t>
      </w:r>
      <w:r w:rsidR="00A90BCF"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br/>
      </w:r>
      <w:r>
        <w:rPr>
          <w:rFonts w:ascii="方正仿宋简体" w:eastAsia="方正仿宋简体" w:hAnsi="Verdana" w:hint="eastAsia"/>
          <w:color w:val="333333"/>
          <w:sz w:val="32"/>
          <w:szCs w:val="32"/>
        </w:rPr>
        <w:t>第五</w:t>
      </w:r>
      <w:r w:rsidR="00A90BCF"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t xml:space="preserve">条 </w:t>
      </w:r>
      <w:r w:rsidR="007408AE">
        <w:rPr>
          <w:rFonts w:ascii="方正仿宋简体" w:eastAsia="方正仿宋简体" w:hAnsi="Verdana" w:hint="eastAsia"/>
          <w:color w:val="333333"/>
          <w:sz w:val="32"/>
          <w:szCs w:val="32"/>
        </w:rPr>
        <w:t>校工会、</w:t>
      </w:r>
      <w:r>
        <w:rPr>
          <w:rFonts w:ascii="方正仿宋简体" w:eastAsia="方正仿宋简体" w:hAnsi="Verdana" w:hint="eastAsia"/>
          <w:color w:val="333333"/>
          <w:sz w:val="32"/>
          <w:szCs w:val="32"/>
        </w:rPr>
        <w:t>各学院、部门</w:t>
      </w:r>
      <w:r w:rsidR="00A90BCF"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t>应扶持协会发展，</w:t>
      </w:r>
      <w:r>
        <w:rPr>
          <w:rFonts w:ascii="方正仿宋简体" w:eastAsia="方正仿宋简体" w:hAnsi="Verdana" w:hint="eastAsia"/>
          <w:color w:val="333333"/>
          <w:sz w:val="32"/>
          <w:szCs w:val="32"/>
        </w:rPr>
        <w:t xml:space="preserve"> </w:t>
      </w:r>
      <w:r w:rsidR="00A90BCF"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t>保证其独立开展工作。</w:t>
      </w:r>
    </w:p>
    <w:p w:rsidR="00A90BCF" w:rsidRPr="006E7B77" w:rsidRDefault="00A90BCF" w:rsidP="00406CC0">
      <w:pPr>
        <w:pStyle w:val="a3"/>
        <w:spacing w:line="240" w:lineRule="atLeast"/>
        <w:ind w:firstLineChars="500" w:firstLine="1606"/>
        <w:rPr>
          <w:rFonts w:ascii="方正仿宋简体" w:eastAsia="方正仿宋简体" w:hAnsi="Verdana"/>
          <w:b/>
          <w:color w:val="333333"/>
          <w:sz w:val="32"/>
          <w:szCs w:val="32"/>
        </w:rPr>
      </w:pPr>
      <w:r w:rsidRPr="006E7B77">
        <w:rPr>
          <w:rFonts w:ascii="方正仿宋简体" w:eastAsia="方正仿宋简体" w:hAnsi="Verdana" w:hint="eastAsia"/>
          <w:b/>
          <w:color w:val="333333"/>
          <w:sz w:val="32"/>
          <w:szCs w:val="32"/>
        </w:rPr>
        <w:t>第二章 成立、登记和注销</w:t>
      </w:r>
    </w:p>
    <w:p w:rsidR="009146F5" w:rsidRDefault="007408AE" w:rsidP="006E7B77">
      <w:pPr>
        <w:pStyle w:val="a3"/>
        <w:spacing w:line="240" w:lineRule="atLeast"/>
        <w:ind w:firstLineChars="150" w:firstLine="480"/>
        <w:rPr>
          <w:rFonts w:ascii="方正仿宋简体" w:eastAsia="方正仿宋简体" w:hAnsi="Verdana"/>
          <w:color w:val="333333"/>
          <w:sz w:val="32"/>
          <w:szCs w:val="32"/>
        </w:rPr>
      </w:pPr>
      <w:r>
        <w:rPr>
          <w:rFonts w:ascii="方正仿宋简体" w:eastAsia="方正仿宋简体" w:hAnsi="Verdana" w:hint="eastAsia"/>
          <w:color w:val="333333"/>
          <w:sz w:val="32"/>
          <w:szCs w:val="32"/>
        </w:rPr>
        <w:t>第六</w:t>
      </w:r>
      <w:r w:rsidR="00A90BCF"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t xml:space="preserve">条 </w:t>
      </w:r>
      <w:r w:rsidR="009146F5">
        <w:rPr>
          <w:rFonts w:ascii="方正仿宋简体" w:eastAsia="方正仿宋简体" w:hAnsi="Verdana" w:hint="eastAsia"/>
          <w:color w:val="333333"/>
          <w:sz w:val="32"/>
          <w:szCs w:val="32"/>
        </w:rPr>
        <w:t xml:space="preserve">  </w:t>
      </w:r>
      <w:r w:rsidR="00A90BCF"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t xml:space="preserve"> 成立协会，应当具备下列条件：</w:t>
      </w:r>
      <w:r w:rsidR="00A90BCF"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br/>
        <w:t>（一）有</w:t>
      </w:r>
      <w:r w:rsidR="009146F5">
        <w:rPr>
          <w:rFonts w:ascii="方正仿宋简体" w:eastAsia="方正仿宋简体" w:hAnsi="Verdana" w:hint="eastAsia"/>
          <w:color w:val="333333"/>
          <w:sz w:val="32"/>
          <w:szCs w:val="32"/>
        </w:rPr>
        <w:t>3</w:t>
      </w:r>
      <w:r w:rsidR="00A90BCF"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t>0个以上个人会员</w:t>
      </w:r>
      <w:r w:rsidR="009146F5">
        <w:rPr>
          <w:rFonts w:ascii="方正仿宋简体" w:eastAsia="方正仿宋简体" w:hAnsi="Verdana" w:hint="eastAsia"/>
          <w:color w:val="333333"/>
          <w:sz w:val="32"/>
          <w:szCs w:val="32"/>
        </w:rPr>
        <w:t xml:space="preserve"> </w:t>
      </w:r>
      <w:r w:rsidR="00A90BCF"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t>；</w:t>
      </w:r>
      <w:r w:rsidR="00A90BCF"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br/>
      </w:r>
      <w:r w:rsidR="00A90BCF"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lastRenderedPageBreak/>
        <w:t>（二）有规范的名称和相应的</w:t>
      </w:r>
      <w:r w:rsidR="009146F5">
        <w:rPr>
          <w:rFonts w:ascii="方正仿宋简体" w:eastAsia="方正仿宋简体" w:hAnsi="Verdana" w:hint="eastAsia"/>
          <w:color w:val="333333"/>
          <w:sz w:val="32"/>
          <w:szCs w:val="32"/>
        </w:rPr>
        <w:t>较为固定的</w:t>
      </w:r>
      <w:r w:rsidR="00A90BCF"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t>组织机构；</w:t>
      </w:r>
      <w:r w:rsidR="00A90BCF"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br/>
      </w:r>
      <w:r w:rsidR="009146F5">
        <w:rPr>
          <w:rFonts w:ascii="方正仿宋简体" w:eastAsia="方正仿宋简体" w:hAnsi="Verdana" w:hint="eastAsia"/>
          <w:color w:val="333333"/>
          <w:sz w:val="32"/>
          <w:szCs w:val="32"/>
        </w:rPr>
        <w:t>（三）有可以联系</w:t>
      </w:r>
      <w:r w:rsidR="00A90BCF"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t>的办公场所；</w:t>
      </w:r>
    </w:p>
    <w:p w:rsidR="00C26907" w:rsidRDefault="009146F5" w:rsidP="00C26907">
      <w:pPr>
        <w:pStyle w:val="a3"/>
        <w:spacing w:line="240" w:lineRule="atLeast"/>
        <w:ind w:left="160" w:hangingChars="50" w:hanging="160"/>
        <w:rPr>
          <w:rFonts w:ascii="方正仿宋简体" w:eastAsia="方正仿宋简体" w:hAnsi="Verdana"/>
          <w:color w:val="333333"/>
          <w:sz w:val="32"/>
          <w:szCs w:val="32"/>
        </w:rPr>
      </w:pPr>
      <w:r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t>（四）</w:t>
      </w:r>
      <w:r>
        <w:rPr>
          <w:rFonts w:ascii="方正仿宋简体" w:eastAsia="方正仿宋简体" w:hAnsi="Verdana" w:hint="eastAsia"/>
          <w:color w:val="333333"/>
          <w:sz w:val="32"/>
          <w:szCs w:val="32"/>
        </w:rPr>
        <w:t>具备校内能满足活动开展的条件</w:t>
      </w:r>
      <w:r w:rsidR="00A90BCF"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t>。</w:t>
      </w:r>
      <w:r w:rsidR="00A90BCF"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br/>
      </w:r>
      <w:r w:rsidR="00F702F8">
        <w:rPr>
          <w:rFonts w:ascii="方正仿宋简体" w:eastAsia="方正仿宋简体" w:hAnsi="Verdana" w:hint="eastAsia"/>
          <w:color w:val="333333"/>
          <w:sz w:val="32"/>
          <w:szCs w:val="32"/>
        </w:rPr>
        <w:t>第七</w:t>
      </w:r>
      <w:r w:rsidR="00A90BCF"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t>条 申请筹备成立协会，发起人应向</w:t>
      </w:r>
      <w:r w:rsidR="00F702F8">
        <w:rPr>
          <w:rFonts w:ascii="方正仿宋简体" w:eastAsia="方正仿宋简体" w:hAnsi="Verdana" w:hint="eastAsia"/>
          <w:color w:val="333333"/>
          <w:sz w:val="32"/>
          <w:szCs w:val="32"/>
        </w:rPr>
        <w:t>校工会</w:t>
      </w:r>
      <w:r w:rsidR="00A90BCF"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t>提交下列</w:t>
      </w:r>
      <w:r w:rsidR="00F702F8">
        <w:rPr>
          <w:rFonts w:ascii="方正仿宋简体" w:eastAsia="方正仿宋简体" w:hAnsi="Verdana" w:hint="eastAsia"/>
          <w:color w:val="333333"/>
          <w:sz w:val="32"/>
          <w:szCs w:val="32"/>
        </w:rPr>
        <w:t>材料</w:t>
      </w:r>
      <w:r w:rsidR="00A90BCF"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t>：</w:t>
      </w:r>
      <w:r w:rsidR="00A90BCF"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br/>
        <w:t>（一）筹备申请书</w:t>
      </w:r>
      <w:r w:rsidR="00BC2C41">
        <w:rPr>
          <w:rFonts w:ascii="方正仿宋简体" w:eastAsia="方正仿宋简体" w:hAnsi="Verdana" w:hint="eastAsia"/>
          <w:color w:val="333333"/>
          <w:sz w:val="32"/>
          <w:szCs w:val="32"/>
        </w:rPr>
        <w:t>（业务主管单位</w:t>
      </w:r>
      <w:r w:rsidR="008A20F2">
        <w:rPr>
          <w:rFonts w:ascii="方正仿宋简体" w:eastAsia="方正仿宋简体" w:hAnsi="Verdana" w:hint="eastAsia"/>
          <w:color w:val="333333"/>
          <w:sz w:val="32"/>
          <w:szCs w:val="32"/>
        </w:rPr>
        <w:t>校工会</w:t>
      </w:r>
      <w:r w:rsidR="00BC2C41">
        <w:rPr>
          <w:rFonts w:ascii="方正仿宋简体" w:eastAsia="方正仿宋简体" w:hAnsi="Verdana" w:hint="eastAsia"/>
          <w:color w:val="333333"/>
          <w:sz w:val="32"/>
          <w:szCs w:val="32"/>
        </w:rPr>
        <w:t>提供样本）</w:t>
      </w:r>
      <w:r w:rsidR="00A90BCF"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t>；</w:t>
      </w:r>
      <w:r w:rsidR="00A90BCF"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br/>
        <w:t>（二）</w:t>
      </w:r>
      <w:r w:rsidR="00F702F8">
        <w:rPr>
          <w:rFonts w:ascii="方正仿宋简体" w:eastAsia="方正仿宋简体" w:hAnsi="Verdana" w:hint="eastAsia"/>
          <w:color w:val="333333"/>
          <w:sz w:val="32"/>
          <w:szCs w:val="32"/>
        </w:rPr>
        <w:t xml:space="preserve"> </w:t>
      </w:r>
      <w:r w:rsidR="00A90BCF"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t>协会的组织机构；</w:t>
      </w:r>
      <w:r w:rsidR="00A90BCF"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br/>
      </w:r>
      <w:r w:rsidR="00F702F8">
        <w:rPr>
          <w:rFonts w:ascii="方正仿宋简体" w:eastAsia="方正仿宋简体" w:hAnsi="Verdana" w:hint="eastAsia"/>
          <w:color w:val="333333"/>
          <w:sz w:val="32"/>
          <w:szCs w:val="32"/>
        </w:rPr>
        <w:t>（三</w:t>
      </w:r>
      <w:r w:rsidR="00A90BCF"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t>）</w:t>
      </w:r>
      <w:r w:rsidR="00F702F8">
        <w:rPr>
          <w:rFonts w:ascii="方正仿宋简体" w:eastAsia="方正仿宋简体" w:hAnsi="Verdana" w:hint="eastAsia"/>
          <w:color w:val="333333"/>
          <w:sz w:val="32"/>
          <w:szCs w:val="32"/>
        </w:rPr>
        <w:t xml:space="preserve"> </w:t>
      </w:r>
      <w:r w:rsidR="00A90BCF"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t>协会的发起人和拟任负责人（会长、副会长、秘书长）的简历</w:t>
      </w:r>
      <w:r w:rsidR="00F702F8">
        <w:rPr>
          <w:rFonts w:ascii="方正仿宋简体" w:eastAsia="方正仿宋简体" w:hAnsi="Verdana" w:hint="eastAsia"/>
          <w:color w:val="333333"/>
          <w:sz w:val="32"/>
          <w:szCs w:val="32"/>
        </w:rPr>
        <w:t xml:space="preserve"> 、</w:t>
      </w:r>
      <w:r w:rsidR="00A90BCF"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t>身份证明</w:t>
      </w:r>
      <w:r w:rsidR="00F702F8">
        <w:rPr>
          <w:rFonts w:ascii="方正仿宋简体" w:eastAsia="方正仿宋简体" w:hAnsi="Verdana" w:hint="eastAsia"/>
          <w:color w:val="333333"/>
          <w:sz w:val="32"/>
          <w:szCs w:val="32"/>
        </w:rPr>
        <w:t>、资质</w:t>
      </w:r>
      <w:r w:rsidR="00A90BCF"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t>；</w:t>
      </w:r>
      <w:r w:rsidR="00A90BCF"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br/>
      </w:r>
      <w:r w:rsidR="00F702F8">
        <w:rPr>
          <w:rFonts w:ascii="方正仿宋简体" w:eastAsia="方正仿宋简体" w:hAnsi="Verdana" w:hint="eastAsia"/>
          <w:color w:val="333333"/>
          <w:sz w:val="32"/>
          <w:szCs w:val="32"/>
        </w:rPr>
        <w:t>（四</w:t>
      </w:r>
      <w:r w:rsidR="00A90BCF"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t>）章程草案。</w:t>
      </w:r>
      <w:r w:rsidR="00A90BCF"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br/>
      </w:r>
      <w:r w:rsidR="00F702F8">
        <w:rPr>
          <w:rFonts w:ascii="方正仿宋简体" w:eastAsia="方正仿宋简体" w:hAnsi="Verdana" w:hint="eastAsia"/>
          <w:color w:val="333333"/>
          <w:sz w:val="32"/>
          <w:szCs w:val="32"/>
        </w:rPr>
        <w:t>第八</w:t>
      </w:r>
      <w:r w:rsidR="00A90BCF"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t xml:space="preserve">条 </w:t>
      </w:r>
      <w:r w:rsidR="00C26907">
        <w:rPr>
          <w:rFonts w:ascii="方正仿宋简体" w:eastAsia="方正仿宋简体" w:hAnsi="Verdana" w:hint="eastAsia"/>
          <w:color w:val="333333"/>
          <w:sz w:val="32"/>
          <w:szCs w:val="32"/>
        </w:rPr>
        <w:t>校工会</w:t>
      </w:r>
      <w:r w:rsidR="00A90BCF"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t>收到协会发起人提交的相关材料后应做下列工作：</w:t>
      </w:r>
      <w:r w:rsidR="00A90BCF"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br/>
        <w:t>（一）对提交</w:t>
      </w:r>
      <w:r w:rsidR="00C26907">
        <w:rPr>
          <w:rFonts w:ascii="方正仿宋简体" w:eastAsia="方正仿宋简体" w:hAnsi="Verdana" w:hint="eastAsia"/>
          <w:color w:val="333333"/>
          <w:sz w:val="32"/>
          <w:szCs w:val="32"/>
        </w:rPr>
        <w:t>材料</w:t>
      </w:r>
      <w:r w:rsidR="00A90BCF"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t>进行审查，并对</w:t>
      </w:r>
      <w:r w:rsidR="00C26907">
        <w:rPr>
          <w:rFonts w:ascii="方正仿宋简体" w:eastAsia="方正仿宋简体" w:hAnsi="Verdana" w:hint="eastAsia"/>
          <w:color w:val="333333"/>
          <w:sz w:val="32"/>
          <w:szCs w:val="32"/>
        </w:rPr>
        <w:t>拟成立</w:t>
      </w:r>
      <w:r w:rsidR="00A90BCF"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t>协会的实际状况进行考察；</w:t>
      </w:r>
      <w:r w:rsidR="00A90BCF"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br/>
        <w:t>（二）对协会的考察认定符合条件后，书面</w:t>
      </w:r>
      <w:r w:rsidR="00C26907">
        <w:rPr>
          <w:rFonts w:ascii="方正仿宋简体" w:eastAsia="方正仿宋简体" w:hAnsi="Verdana" w:hint="eastAsia"/>
          <w:color w:val="333333"/>
          <w:sz w:val="32"/>
          <w:szCs w:val="32"/>
        </w:rPr>
        <w:t>通知发起人，同意成立协会</w:t>
      </w:r>
      <w:r w:rsidR="00A90BCF"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t>；</w:t>
      </w:r>
      <w:r w:rsidR="00C26907">
        <w:rPr>
          <w:rFonts w:ascii="方正仿宋简体" w:eastAsia="方正仿宋简体" w:hAnsi="Verdana" w:hint="eastAsia"/>
          <w:color w:val="333333"/>
          <w:sz w:val="32"/>
          <w:szCs w:val="32"/>
        </w:rPr>
        <w:t>协会成立日期从书面通知日期算起；</w:t>
      </w:r>
      <w:r w:rsidR="00395FE8">
        <w:rPr>
          <w:rFonts w:ascii="方正仿宋简体" w:eastAsia="方正仿宋简体" w:hAnsi="Verdana" w:hint="eastAsia"/>
          <w:color w:val="333333"/>
          <w:sz w:val="32"/>
          <w:szCs w:val="32"/>
        </w:rPr>
        <w:t>做好协会挂牌，张挂于校工会；</w:t>
      </w:r>
      <w:r w:rsidR="00A90BCF"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br/>
        <w:t>（三）</w:t>
      </w:r>
      <w:r w:rsidR="00C26907">
        <w:rPr>
          <w:rFonts w:ascii="方正仿宋简体" w:eastAsia="方正仿宋简体" w:hAnsi="Verdana" w:hint="eastAsia"/>
          <w:color w:val="333333"/>
          <w:sz w:val="32"/>
          <w:szCs w:val="32"/>
        </w:rPr>
        <w:t xml:space="preserve"> 要求协会提交年度工作计划。</w:t>
      </w:r>
    </w:p>
    <w:p w:rsidR="00395FE8" w:rsidRDefault="00A90BCF" w:rsidP="001E0B74">
      <w:pPr>
        <w:pStyle w:val="a3"/>
        <w:spacing w:line="240" w:lineRule="atLeast"/>
        <w:ind w:left="336" w:hangingChars="105" w:hanging="336"/>
        <w:rPr>
          <w:rFonts w:ascii="方正仿宋简体" w:eastAsia="方正仿宋简体" w:hAnsi="Verdana"/>
          <w:color w:val="333333"/>
          <w:sz w:val="32"/>
          <w:szCs w:val="32"/>
        </w:rPr>
      </w:pPr>
      <w:r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t>第</w:t>
      </w:r>
      <w:r w:rsidR="00C26907">
        <w:rPr>
          <w:rFonts w:ascii="方正仿宋简体" w:eastAsia="方正仿宋简体" w:hAnsi="Verdana" w:hint="eastAsia"/>
          <w:color w:val="333333"/>
          <w:sz w:val="32"/>
          <w:szCs w:val="32"/>
        </w:rPr>
        <w:t>九</w:t>
      </w:r>
      <w:r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t>条 变更</w:t>
      </w:r>
      <w:r w:rsidR="007D0760">
        <w:rPr>
          <w:rFonts w:ascii="方正仿宋简体" w:eastAsia="方正仿宋简体" w:hAnsi="Verdana" w:hint="eastAsia"/>
          <w:color w:val="333333"/>
          <w:sz w:val="32"/>
          <w:szCs w:val="32"/>
        </w:rPr>
        <w:t xml:space="preserve"> </w:t>
      </w:r>
      <w:r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br/>
      </w:r>
      <w:r w:rsidR="00DC46CC">
        <w:rPr>
          <w:rFonts w:ascii="方正仿宋简体" w:eastAsia="方正仿宋简体" w:hAnsi="Verdana" w:hint="eastAsia"/>
          <w:color w:val="333333"/>
          <w:sz w:val="32"/>
          <w:szCs w:val="32"/>
        </w:rPr>
        <w:t>各</w:t>
      </w:r>
      <w:r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t>协会依照协会章程进行协会换届、修改协会章程或变更</w:t>
      </w:r>
      <w:r w:rsidR="00DC46CC">
        <w:rPr>
          <w:rFonts w:ascii="方正仿宋简体" w:eastAsia="方正仿宋简体" w:hAnsi="Verdana" w:hint="eastAsia"/>
          <w:color w:val="333333"/>
          <w:sz w:val="32"/>
          <w:szCs w:val="32"/>
        </w:rPr>
        <w:t>负责人、联系</w:t>
      </w:r>
      <w:r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t>地点等，应按规定程序及时到</w:t>
      </w:r>
      <w:r w:rsidR="00DC46CC">
        <w:rPr>
          <w:rFonts w:ascii="方正仿宋简体" w:eastAsia="方正仿宋简体" w:hAnsi="Verdana" w:hint="eastAsia"/>
          <w:color w:val="333333"/>
          <w:sz w:val="32"/>
          <w:szCs w:val="32"/>
        </w:rPr>
        <w:t>校工会</w:t>
      </w:r>
      <w:r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t>办理审批和变更备案手续。</w:t>
      </w:r>
      <w:r w:rsidR="00395FE8">
        <w:rPr>
          <w:rFonts w:ascii="方正仿宋简体" w:eastAsia="方正仿宋简体" w:hAnsi="Verdana" w:hint="eastAsia"/>
          <w:color w:val="333333"/>
          <w:sz w:val="32"/>
          <w:szCs w:val="32"/>
        </w:rPr>
        <w:t>规定程序是：申请——审批——发文，</w:t>
      </w:r>
      <w:r w:rsidR="00395FE8">
        <w:rPr>
          <w:rFonts w:ascii="方正仿宋简体" w:eastAsia="方正仿宋简体" w:hAnsi="Verdana" w:hint="eastAsia"/>
          <w:color w:val="333333"/>
          <w:sz w:val="32"/>
          <w:szCs w:val="32"/>
        </w:rPr>
        <w:lastRenderedPageBreak/>
        <w:t>变更日期以发文日期为准。</w:t>
      </w:r>
      <w:r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br/>
      </w:r>
      <w:r w:rsidR="00DC46CC">
        <w:rPr>
          <w:rFonts w:ascii="方正仿宋简体" w:eastAsia="方正仿宋简体" w:hAnsi="Verdana" w:hint="eastAsia"/>
          <w:color w:val="333333"/>
          <w:sz w:val="32"/>
          <w:szCs w:val="32"/>
        </w:rPr>
        <w:t>第十</w:t>
      </w:r>
      <w:r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t>条 注销</w:t>
      </w:r>
      <w:r w:rsidR="00DC46CC">
        <w:rPr>
          <w:rFonts w:ascii="方正仿宋简体" w:eastAsia="方正仿宋简体" w:hAnsi="Verdana" w:hint="eastAsia"/>
          <w:color w:val="333333"/>
          <w:sz w:val="32"/>
          <w:szCs w:val="32"/>
        </w:rPr>
        <w:t xml:space="preserve">  </w:t>
      </w:r>
      <w:r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br/>
      </w:r>
      <w:r w:rsidR="00DC46CC">
        <w:rPr>
          <w:rFonts w:ascii="方正仿宋简体" w:eastAsia="方正仿宋简体" w:hAnsi="Verdana" w:hint="eastAsia"/>
          <w:color w:val="333333"/>
          <w:sz w:val="32"/>
          <w:szCs w:val="32"/>
        </w:rPr>
        <w:t xml:space="preserve"> </w:t>
      </w:r>
      <w:r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t>协会有下列情形之一的，应经</w:t>
      </w:r>
      <w:r w:rsidR="00DC46CC">
        <w:rPr>
          <w:rFonts w:ascii="方正仿宋简体" w:eastAsia="方正仿宋简体" w:hAnsi="Verdana" w:hint="eastAsia"/>
          <w:color w:val="333333"/>
          <w:sz w:val="32"/>
          <w:szCs w:val="32"/>
        </w:rPr>
        <w:t>校工会</w:t>
      </w:r>
      <w:r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t>审查同意，</w:t>
      </w:r>
      <w:r w:rsidR="00DC46CC">
        <w:rPr>
          <w:rFonts w:ascii="方正仿宋简体" w:eastAsia="方正仿宋简体" w:hAnsi="Verdana" w:hint="eastAsia"/>
          <w:color w:val="333333"/>
          <w:sz w:val="32"/>
          <w:szCs w:val="32"/>
        </w:rPr>
        <w:t xml:space="preserve"> 予以</w:t>
      </w:r>
      <w:r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t>注销</w:t>
      </w:r>
      <w:r w:rsidR="002258F7">
        <w:rPr>
          <w:rFonts w:ascii="方正仿宋简体" w:eastAsia="方正仿宋简体" w:hAnsi="Verdana" w:hint="eastAsia"/>
          <w:color w:val="333333"/>
          <w:sz w:val="32"/>
          <w:szCs w:val="32"/>
        </w:rPr>
        <w:t xml:space="preserve"> </w:t>
      </w:r>
      <w:r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t>：</w:t>
      </w:r>
      <w:r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br/>
        <w:t>（一）</w:t>
      </w:r>
      <w:r w:rsidR="002258F7"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t>会员大会或会员代表大会做出解散决议的；</w:t>
      </w:r>
      <w:r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br/>
        <w:t>（二）</w:t>
      </w:r>
      <w:r w:rsidR="002258F7"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t>分立、合并的；</w:t>
      </w:r>
      <w:r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br/>
        <w:t>（三）</w:t>
      </w:r>
      <w:r w:rsidR="002258F7">
        <w:rPr>
          <w:rFonts w:ascii="方正仿宋简体" w:eastAsia="方正仿宋简体" w:hAnsi="Verdana" w:hint="eastAsia"/>
          <w:color w:val="333333"/>
          <w:sz w:val="32"/>
          <w:szCs w:val="32"/>
        </w:rPr>
        <w:t>主观、客观不具备活动开展条件；</w:t>
      </w:r>
      <w:r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br/>
      </w:r>
      <w:r w:rsidR="002258F7">
        <w:rPr>
          <w:rFonts w:ascii="方正仿宋简体" w:eastAsia="方正仿宋简体" w:hAnsi="Verdana" w:hint="eastAsia"/>
          <w:color w:val="333333"/>
          <w:sz w:val="32"/>
          <w:szCs w:val="32"/>
        </w:rPr>
        <w:t>（四）由于其他</w:t>
      </w:r>
      <w:r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t>原因终止的。</w:t>
      </w:r>
    </w:p>
    <w:p w:rsidR="00A90BCF" w:rsidRPr="00A90BCF" w:rsidRDefault="00395FE8" w:rsidP="00395FE8">
      <w:pPr>
        <w:pStyle w:val="a3"/>
        <w:spacing w:line="240" w:lineRule="atLeast"/>
        <w:ind w:leftChars="161" w:left="498" w:hangingChars="50" w:hanging="160"/>
        <w:rPr>
          <w:rFonts w:ascii="方正仿宋简体" w:eastAsia="方正仿宋简体" w:hAnsi="Verdana"/>
          <w:color w:val="333333"/>
          <w:sz w:val="32"/>
          <w:szCs w:val="32"/>
        </w:rPr>
      </w:pPr>
      <w:r>
        <w:rPr>
          <w:rFonts w:ascii="方正仿宋简体" w:eastAsia="方正仿宋简体" w:hAnsi="Verdana" w:hint="eastAsia"/>
          <w:color w:val="333333"/>
          <w:sz w:val="32"/>
          <w:szCs w:val="32"/>
        </w:rPr>
        <w:t>（五）注销程序同变更程序。</w:t>
      </w:r>
      <w:r w:rsidR="00A90BCF"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br/>
      </w:r>
      <w:r>
        <w:rPr>
          <w:rFonts w:ascii="方正仿宋简体" w:eastAsia="方正仿宋简体" w:hAnsi="Verdana" w:hint="eastAsia"/>
          <w:color w:val="333333"/>
          <w:sz w:val="32"/>
          <w:szCs w:val="32"/>
        </w:rPr>
        <w:t>第十一</w:t>
      </w:r>
      <w:r w:rsidR="00A90BCF"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t xml:space="preserve">条 </w:t>
      </w:r>
      <w:r>
        <w:rPr>
          <w:rFonts w:ascii="方正仿宋简体" w:eastAsia="方正仿宋简体" w:hAnsi="Verdana" w:hint="eastAsia"/>
          <w:color w:val="333333"/>
          <w:sz w:val="32"/>
          <w:szCs w:val="32"/>
        </w:rPr>
        <w:t xml:space="preserve"> </w:t>
      </w:r>
      <w:r w:rsidR="00A90BCF"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t>协会注销或解散</w:t>
      </w:r>
      <w:r>
        <w:rPr>
          <w:rFonts w:ascii="方正仿宋简体" w:eastAsia="方正仿宋简体" w:hAnsi="Verdana" w:hint="eastAsia"/>
          <w:color w:val="333333"/>
          <w:sz w:val="32"/>
          <w:szCs w:val="32"/>
        </w:rPr>
        <w:t>后</w:t>
      </w:r>
      <w:r w:rsidR="00A90BCF"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t>，</w:t>
      </w:r>
      <w:r>
        <w:rPr>
          <w:rFonts w:ascii="方正仿宋简体" w:eastAsia="方正仿宋简体" w:hAnsi="Verdana" w:hint="eastAsia"/>
          <w:color w:val="333333"/>
          <w:sz w:val="32"/>
          <w:szCs w:val="32"/>
        </w:rPr>
        <w:t xml:space="preserve"> 校工会负责</w:t>
      </w:r>
      <w:r w:rsidR="00A90BCF"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t>清理</w:t>
      </w:r>
      <w:r>
        <w:rPr>
          <w:rFonts w:ascii="方正仿宋简体" w:eastAsia="方正仿宋简体" w:hAnsi="Verdana" w:hint="eastAsia"/>
          <w:color w:val="333333"/>
          <w:sz w:val="32"/>
          <w:szCs w:val="32"/>
        </w:rPr>
        <w:t>协会财产；</w:t>
      </w:r>
      <w:r w:rsidR="00DE1C94">
        <w:rPr>
          <w:rFonts w:ascii="方正仿宋简体" w:eastAsia="方正仿宋简体" w:hAnsi="Verdana" w:hint="eastAsia"/>
          <w:color w:val="333333"/>
          <w:sz w:val="32"/>
          <w:szCs w:val="32"/>
        </w:rPr>
        <w:t>如协会与会员或其他组织个人存在财产，特别是财务纠纷，需将纠纷了结方能注销或解散；如有剩余财产，归校工会；</w:t>
      </w:r>
      <w:r>
        <w:rPr>
          <w:rFonts w:ascii="方正仿宋简体" w:eastAsia="方正仿宋简体" w:hAnsi="Verdana" w:hint="eastAsia"/>
          <w:color w:val="333333"/>
          <w:sz w:val="32"/>
          <w:szCs w:val="32"/>
        </w:rPr>
        <w:t>如协会与外界有联系，未完成相关事宜，校工会接手统筹安排。</w:t>
      </w:r>
      <w:r w:rsidR="00DE1C94">
        <w:rPr>
          <w:rFonts w:ascii="方正仿宋简体" w:eastAsia="方正仿宋简体" w:hAnsi="Verdana" w:hint="eastAsia"/>
          <w:color w:val="333333"/>
          <w:sz w:val="32"/>
          <w:szCs w:val="32"/>
        </w:rPr>
        <w:t xml:space="preserve">   </w:t>
      </w:r>
    </w:p>
    <w:p w:rsidR="00A90BCF" w:rsidRPr="00A90BCF" w:rsidRDefault="00A90BCF" w:rsidP="00A90BCF">
      <w:pPr>
        <w:pStyle w:val="a3"/>
        <w:spacing w:line="240" w:lineRule="atLeast"/>
        <w:rPr>
          <w:rFonts w:ascii="方正仿宋简体" w:eastAsia="方正仿宋简体" w:hAnsi="Verdana"/>
          <w:color w:val="333333"/>
          <w:sz w:val="32"/>
          <w:szCs w:val="32"/>
        </w:rPr>
      </w:pPr>
      <w:r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t xml:space="preserve">第三章 </w:t>
      </w:r>
      <w:r w:rsidR="00DE1C94">
        <w:rPr>
          <w:rFonts w:ascii="方正仿宋简体" w:eastAsia="方正仿宋简体" w:hAnsi="Verdana" w:hint="eastAsia"/>
          <w:color w:val="333333"/>
          <w:sz w:val="32"/>
          <w:szCs w:val="32"/>
        </w:rPr>
        <w:t>年度评比表彰</w:t>
      </w:r>
    </w:p>
    <w:p w:rsidR="002C2131" w:rsidRDefault="00DE1C94" w:rsidP="00DE1C94">
      <w:pPr>
        <w:pStyle w:val="a3"/>
        <w:spacing w:line="240" w:lineRule="atLeast"/>
        <w:ind w:left="160" w:hangingChars="50" w:hanging="160"/>
        <w:rPr>
          <w:rFonts w:ascii="方正仿宋简体" w:eastAsia="方正仿宋简体" w:hAnsi="Verdana"/>
          <w:color w:val="333333"/>
          <w:sz w:val="32"/>
          <w:szCs w:val="32"/>
        </w:rPr>
      </w:pPr>
      <w:r>
        <w:rPr>
          <w:rFonts w:ascii="方正仿宋简体" w:eastAsia="方正仿宋简体" w:hAnsi="Verdana" w:hint="eastAsia"/>
          <w:color w:val="333333"/>
          <w:sz w:val="32"/>
          <w:szCs w:val="32"/>
        </w:rPr>
        <w:t>第十二</w:t>
      </w:r>
      <w:r w:rsidR="00A90BCF"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t>条 年度</w:t>
      </w:r>
      <w:r>
        <w:rPr>
          <w:rFonts w:ascii="方正仿宋简体" w:eastAsia="方正仿宋简体" w:hAnsi="Verdana" w:hint="eastAsia"/>
          <w:color w:val="333333"/>
          <w:sz w:val="32"/>
          <w:szCs w:val="32"/>
        </w:rPr>
        <w:t>评比表彰</w:t>
      </w:r>
      <w:r w:rsidR="00A90BCF"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t>时间</w:t>
      </w:r>
      <w:r w:rsidR="00A90BCF"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br/>
      </w:r>
      <w:r>
        <w:rPr>
          <w:rFonts w:ascii="方正仿宋简体" w:eastAsia="方正仿宋简体" w:hAnsi="Verdana" w:hint="eastAsia"/>
          <w:color w:val="333333"/>
          <w:sz w:val="32"/>
          <w:szCs w:val="32"/>
        </w:rPr>
        <w:t>原则上放在学年第二学期初</w:t>
      </w:r>
      <w:r w:rsidR="00A90BCF"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t>。如有特殊情况，适当顺延时间，但须于5月31日前结束。</w:t>
      </w:r>
      <w:r w:rsidR="00A90BCF"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br/>
        <w:t>第</w:t>
      </w:r>
      <w:r>
        <w:rPr>
          <w:rFonts w:ascii="方正仿宋简体" w:eastAsia="方正仿宋简体" w:hAnsi="Verdana" w:hint="eastAsia"/>
          <w:color w:val="333333"/>
          <w:sz w:val="32"/>
          <w:szCs w:val="32"/>
        </w:rPr>
        <w:t xml:space="preserve"> </w:t>
      </w:r>
      <w:r w:rsidR="00A90BCF"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t>十</w:t>
      </w:r>
      <w:r>
        <w:rPr>
          <w:rFonts w:ascii="方正仿宋简体" w:eastAsia="方正仿宋简体" w:hAnsi="Verdana" w:hint="eastAsia"/>
          <w:color w:val="333333"/>
          <w:sz w:val="32"/>
          <w:szCs w:val="32"/>
        </w:rPr>
        <w:t>三</w:t>
      </w:r>
      <w:r w:rsidR="00A90BCF"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t>条 年度</w:t>
      </w:r>
      <w:r>
        <w:rPr>
          <w:rFonts w:ascii="方正仿宋简体" w:eastAsia="方正仿宋简体" w:hAnsi="Verdana" w:hint="eastAsia"/>
          <w:color w:val="333333"/>
          <w:sz w:val="32"/>
          <w:szCs w:val="32"/>
        </w:rPr>
        <w:t>评比表彰</w:t>
      </w:r>
      <w:r w:rsidR="00A90BCF"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t>内容。</w:t>
      </w:r>
      <w:r w:rsidR="00A90BCF"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br/>
        <w:t>（一）</w:t>
      </w:r>
      <w:r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t>活动开展情况</w:t>
      </w:r>
      <w:r w:rsidR="00A90BCF"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t xml:space="preserve">； </w:t>
      </w:r>
      <w:r w:rsidR="00A90BCF"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br/>
        <w:t>（二）</w:t>
      </w:r>
      <w:r>
        <w:rPr>
          <w:rFonts w:ascii="方正仿宋简体" w:eastAsia="方正仿宋简体" w:hAnsi="Verdana" w:hint="eastAsia"/>
          <w:color w:val="333333"/>
          <w:sz w:val="32"/>
          <w:szCs w:val="32"/>
        </w:rPr>
        <w:t xml:space="preserve"> </w:t>
      </w:r>
      <w:r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t>财务管理和经费收支情况</w:t>
      </w:r>
      <w:r w:rsidR="00A90BCF"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t>；</w:t>
      </w:r>
      <w:r w:rsidR="00A90BCF"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br/>
      </w:r>
      <w:r w:rsidR="00A90BCF"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lastRenderedPageBreak/>
        <w:t>（三）</w:t>
      </w:r>
      <w:r>
        <w:rPr>
          <w:rFonts w:ascii="方正仿宋简体" w:eastAsia="方正仿宋简体" w:hAnsi="Verdana" w:hint="eastAsia"/>
          <w:color w:val="333333"/>
          <w:sz w:val="32"/>
          <w:szCs w:val="32"/>
        </w:rPr>
        <w:t xml:space="preserve"> 取得的重要成绩</w:t>
      </w:r>
      <w:r w:rsidR="00A90BCF"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t>；</w:t>
      </w:r>
      <w:r w:rsidR="00A90BCF" w:rsidRPr="00A90BCF">
        <w:rPr>
          <w:rFonts w:ascii="方正仿宋简体" w:eastAsia="方正仿宋简体" w:hAnsi="Verdana" w:hint="eastAsia"/>
          <w:color w:val="333333"/>
          <w:sz w:val="32"/>
          <w:szCs w:val="32"/>
        </w:rPr>
        <w:br/>
        <w:t>（四）</w:t>
      </w:r>
      <w:r>
        <w:rPr>
          <w:rFonts w:ascii="方正仿宋简体" w:eastAsia="方正仿宋简体" w:hAnsi="Verdana" w:hint="eastAsia"/>
          <w:color w:val="333333"/>
          <w:sz w:val="32"/>
          <w:szCs w:val="32"/>
        </w:rPr>
        <w:t>负责人履职情况</w:t>
      </w:r>
      <w:r w:rsidR="008520D5">
        <w:rPr>
          <w:rFonts w:ascii="方正仿宋简体" w:eastAsia="方正仿宋简体" w:hAnsi="Verdana" w:hint="eastAsia"/>
          <w:color w:val="333333"/>
          <w:sz w:val="32"/>
          <w:szCs w:val="32"/>
        </w:rPr>
        <w:t>。</w:t>
      </w:r>
      <w:r>
        <w:rPr>
          <w:rFonts w:ascii="方正仿宋简体" w:eastAsia="方正仿宋简体" w:hAnsi="Verdana" w:hint="eastAsia"/>
          <w:color w:val="333333"/>
          <w:sz w:val="32"/>
          <w:szCs w:val="32"/>
        </w:rPr>
        <w:t xml:space="preserve"> </w:t>
      </w:r>
    </w:p>
    <w:p w:rsidR="002C2131" w:rsidRDefault="002C2131" w:rsidP="00DE1C94">
      <w:pPr>
        <w:pStyle w:val="a3"/>
        <w:spacing w:line="240" w:lineRule="atLeast"/>
        <w:ind w:left="160" w:hangingChars="50" w:hanging="160"/>
        <w:rPr>
          <w:rFonts w:ascii="方正仿宋简体" w:eastAsia="方正仿宋简体" w:hAnsi="Verdana"/>
          <w:color w:val="333333"/>
          <w:sz w:val="32"/>
          <w:szCs w:val="32"/>
        </w:rPr>
      </w:pPr>
      <w:r>
        <w:rPr>
          <w:rFonts w:ascii="方正仿宋简体" w:eastAsia="方正仿宋简体" w:hAnsi="Verdana" w:hint="eastAsia"/>
          <w:color w:val="333333"/>
          <w:sz w:val="32"/>
          <w:szCs w:val="32"/>
        </w:rPr>
        <w:t>第十四条 表彰名额和金额</w:t>
      </w:r>
    </w:p>
    <w:p w:rsidR="00A90BCF" w:rsidRPr="00406CC0" w:rsidRDefault="002C2131" w:rsidP="002C2131">
      <w:pPr>
        <w:pStyle w:val="a3"/>
        <w:spacing w:line="240" w:lineRule="atLeast"/>
        <w:ind w:leftChars="76" w:left="160" w:firstLineChars="50" w:firstLine="160"/>
        <w:rPr>
          <w:rFonts w:ascii="方正仿宋简体" w:eastAsia="方正仿宋简体" w:hAnsi="Verdana"/>
          <w:color w:val="000000" w:themeColor="text1"/>
          <w:sz w:val="32"/>
          <w:szCs w:val="32"/>
        </w:rPr>
      </w:pPr>
      <w:r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名额根据各协会具体活动情况而定；金额根据校工会相关文件</w:t>
      </w:r>
      <w:r w:rsidR="006E7B77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执行</w:t>
      </w:r>
      <w:r w:rsidR="00406CC0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。</w:t>
      </w:r>
      <w:r w:rsidR="00A90BCF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br/>
      </w:r>
      <w:r w:rsidR="00DE1C94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 xml:space="preserve"> </w:t>
      </w:r>
      <w:r w:rsidR="00A90BCF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第</w:t>
      </w:r>
      <w:r w:rsidR="00DE1C94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 xml:space="preserve"> </w:t>
      </w:r>
      <w:r w:rsidR="00A90BCF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十</w:t>
      </w:r>
      <w:r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五</w:t>
      </w:r>
      <w:r w:rsidR="00A90BCF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条 年度</w:t>
      </w:r>
      <w:r w:rsidR="00DE1C94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评比表彰</w:t>
      </w:r>
      <w:r w:rsidR="00A90BCF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时，应提交的材料。</w:t>
      </w:r>
      <w:r w:rsidR="00A90BCF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br/>
        <w:t>（一）上一年度工作总结和本年度工作计划一式两份</w:t>
      </w:r>
      <w:r w:rsidR="005952A3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 xml:space="preserve"> </w:t>
      </w:r>
      <w:r w:rsidR="00A90BCF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；</w:t>
      </w:r>
      <w:r w:rsidR="00A90BCF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br/>
        <w:t>（二）上一年度财务决算</w:t>
      </w:r>
      <w:r w:rsidR="005952A3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 xml:space="preserve">本年度财务预算报告；  </w:t>
      </w:r>
      <w:r w:rsidR="00A90BCF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br/>
        <w:t>（</w:t>
      </w:r>
      <w:r w:rsidR="005952A3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三</w:t>
      </w:r>
      <w:r w:rsidR="00A90BCF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）上一年度会费收据复印件一份。</w:t>
      </w:r>
    </w:p>
    <w:p w:rsidR="00A90BCF" w:rsidRPr="00406CC0" w:rsidRDefault="00A90BCF" w:rsidP="00A90BCF">
      <w:pPr>
        <w:pStyle w:val="a3"/>
        <w:spacing w:line="240" w:lineRule="atLeast"/>
        <w:rPr>
          <w:rFonts w:ascii="方正仿宋简体" w:eastAsia="方正仿宋简体" w:hAnsi="Verdana"/>
          <w:color w:val="000000" w:themeColor="text1"/>
          <w:sz w:val="32"/>
          <w:szCs w:val="32"/>
        </w:rPr>
      </w:pPr>
      <w:r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第四章 经费</w:t>
      </w:r>
      <w:r w:rsidR="005952A3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 xml:space="preserve"> </w:t>
      </w:r>
    </w:p>
    <w:p w:rsidR="005952A3" w:rsidRPr="00406CC0" w:rsidRDefault="00A90BCF" w:rsidP="00A90BCF">
      <w:pPr>
        <w:pStyle w:val="a3"/>
        <w:spacing w:line="240" w:lineRule="atLeast"/>
        <w:rPr>
          <w:rFonts w:ascii="方正仿宋简体" w:eastAsia="方正仿宋简体" w:hAnsi="Verdana"/>
          <w:color w:val="000000" w:themeColor="text1"/>
          <w:sz w:val="32"/>
          <w:szCs w:val="32"/>
        </w:rPr>
      </w:pPr>
      <w:r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第</w:t>
      </w:r>
      <w:r w:rsidR="005952A3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 xml:space="preserve"> </w:t>
      </w:r>
      <w:r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十</w:t>
      </w:r>
      <w:r w:rsidR="002C2131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六</w:t>
      </w:r>
      <w:r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 xml:space="preserve">条 </w:t>
      </w:r>
      <w:r w:rsidR="005952A3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 xml:space="preserve"> </w:t>
      </w:r>
      <w:r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协会经费主要有以下来源：</w:t>
      </w:r>
      <w:r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br/>
        <w:t>（一）会费</w:t>
      </w:r>
      <w:r w:rsidR="008A20F2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（按章程规定）</w:t>
      </w:r>
      <w:r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；</w:t>
      </w:r>
      <w:r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br/>
        <w:t>（二）</w:t>
      </w:r>
      <w:r w:rsidR="005952A3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 xml:space="preserve"> 校工会政策支持经费</w:t>
      </w:r>
      <w:r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；</w:t>
      </w:r>
      <w:r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br/>
        <w:t>（三）</w:t>
      </w:r>
      <w:r w:rsidR="005952A3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 xml:space="preserve"> 社会合法赞助</w:t>
      </w:r>
      <w:r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；</w:t>
      </w:r>
    </w:p>
    <w:p w:rsidR="005952A3" w:rsidRPr="00406CC0" w:rsidRDefault="005952A3" w:rsidP="00A90BCF">
      <w:pPr>
        <w:pStyle w:val="a3"/>
        <w:spacing w:line="240" w:lineRule="atLeast"/>
        <w:rPr>
          <w:rFonts w:ascii="方正仿宋简体" w:eastAsia="方正仿宋简体" w:hAnsi="Verdana"/>
          <w:color w:val="000000" w:themeColor="text1"/>
          <w:sz w:val="32"/>
          <w:szCs w:val="32"/>
        </w:rPr>
      </w:pPr>
      <w:r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（四）广告收入</w:t>
      </w:r>
    </w:p>
    <w:p w:rsidR="005952A3" w:rsidRPr="00406CC0" w:rsidRDefault="005952A3" w:rsidP="00A90BCF">
      <w:pPr>
        <w:pStyle w:val="a3"/>
        <w:spacing w:line="240" w:lineRule="atLeast"/>
        <w:rPr>
          <w:rFonts w:ascii="方正仿宋简体" w:eastAsia="方正仿宋简体" w:hAnsi="Verdana"/>
          <w:color w:val="000000" w:themeColor="text1"/>
          <w:sz w:val="32"/>
          <w:szCs w:val="32"/>
        </w:rPr>
      </w:pPr>
      <w:r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（五）</w:t>
      </w:r>
      <w:r w:rsidR="00A90BCF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法律、法规和规章规定的其他合法收入。</w:t>
      </w:r>
      <w:r w:rsidR="00A90BCF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br/>
        <w:t>第</w:t>
      </w:r>
      <w:r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 xml:space="preserve"> </w:t>
      </w:r>
      <w:r w:rsidR="00A90BCF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十</w:t>
      </w:r>
      <w:r w:rsidR="002C2131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七</w:t>
      </w:r>
      <w:r w:rsidR="00A90BCF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条</w:t>
      </w:r>
      <w:r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 xml:space="preserve"> </w:t>
      </w:r>
      <w:r w:rsidR="00A90BCF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协会的经费必须用于章程规定的</w:t>
      </w:r>
      <w:r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 xml:space="preserve"> 协会</w:t>
      </w:r>
      <w:r w:rsidR="00A90BCF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活动，不得在会员中分配。</w:t>
      </w:r>
      <w:r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 xml:space="preserve"> </w:t>
      </w:r>
    </w:p>
    <w:p w:rsidR="00A90BCF" w:rsidRPr="00406CC0" w:rsidRDefault="00A90BCF" w:rsidP="00A90BCF">
      <w:pPr>
        <w:pStyle w:val="a3"/>
        <w:spacing w:line="240" w:lineRule="atLeast"/>
        <w:rPr>
          <w:rFonts w:ascii="方正仿宋简体" w:eastAsia="方正仿宋简体" w:hAnsi="Verdana"/>
          <w:color w:val="000000" w:themeColor="text1"/>
          <w:sz w:val="32"/>
          <w:szCs w:val="32"/>
        </w:rPr>
      </w:pPr>
      <w:r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第</w:t>
      </w:r>
      <w:r w:rsidR="005952A3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 xml:space="preserve"> </w:t>
      </w:r>
      <w:r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十</w:t>
      </w:r>
      <w:r w:rsidR="002C2131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八</w:t>
      </w:r>
      <w:r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 xml:space="preserve">条 </w:t>
      </w:r>
      <w:r w:rsidR="005952A3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 xml:space="preserve"> </w:t>
      </w:r>
      <w:r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协会会员退会或被除名，其已缴纳的会费或资助、捐赠的财产不予退还。</w:t>
      </w:r>
    </w:p>
    <w:p w:rsidR="00A90BCF" w:rsidRPr="00406CC0" w:rsidRDefault="00A90BCF" w:rsidP="00A90BCF">
      <w:pPr>
        <w:pStyle w:val="a3"/>
        <w:spacing w:line="240" w:lineRule="atLeast"/>
        <w:rPr>
          <w:rFonts w:ascii="方正仿宋简体" w:eastAsia="方正仿宋简体" w:hAnsi="Verdana"/>
          <w:color w:val="000000" w:themeColor="text1"/>
          <w:sz w:val="32"/>
          <w:szCs w:val="32"/>
        </w:rPr>
      </w:pPr>
      <w:r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第五章 活动管理</w:t>
      </w:r>
    </w:p>
    <w:p w:rsidR="001B1B57" w:rsidRPr="00406CC0" w:rsidRDefault="00A90BCF" w:rsidP="00A90BCF">
      <w:pPr>
        <w:pStyle w:val="a3"/>
        <w:spacing w:line="240" w:lineRule="atLeast"/>
        <w:rPr>
          <w:rFonts w:ascii="方正仿宋简体" w:eastAsia="方正仿宋简体" w:hAnsi="Verdana"/>
          <w:color w:val="000000" w:themeColor="text1"/>
          <w:sz w:val="32"/>
          <w:szCs w:val="32"/>
        </w:rPr>
      </w:pPr>
      <w:r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lastRenderedPageBreak/>
        <w:t>第</w:t>
      </w:r>
      <w:r w:rsidR="005952A3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 xml:space="preserve"> </w:t>
      </w:r>
      <w:r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十</w:t>
      </w:r>
      <w:r w:rsidR="002C2131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九</w:t>
      </w:r>
      <w:r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 xml:space="preserve">条 </w:t>
      </w:r>
      <w:r w:rsidR="005952A3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 xml:space="preserve"> </w:t>
      </w:r>
      <w:r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协会的活动应遵守法律、法规和规章，并行使下列职能：</w:t>
      </w:r>
      <w:r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br/>
        <w:t>（一）</w:t>
      </w:r>
      <w:r w:rsidR="005952A3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 xml:space="preserve"> 按照章程规定，在校内开展协会活动</w:t>
      </w:r>
      <w:r w:rsidR="001B1B57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，包括训练、比赛、研讨等</w:t>
      </w:r>
      <w:r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；</w:t>
      </w:r>
    </w:p>
    <w:p w:rsidR="002E0767" w:rsidRPr="00406CC0" w:rsidRDefault="00A90BCF" w:rsidP="00406CC0">
      <w:pPr>
        <w:pStyle w:val="a3"/>
        <w:spacing w:line="240" w:lineRule="atLeast"/>
        <w:rPr>
          <w:rFonts w:ascii="方正仿宋简体" w:eastAsia="方正仿宋简体" w:hAnsi="Verdana"/>
          <w:color w:val="000000" w:themeColor="text1"/>
          <w:sz w:val="32"/>
          <w:szCs w:val="32"/>
        </w:rPr>
      </w:pPr>
      <w:r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（</w:t>
      </w:r>
      <w:r w:rsidR="002E0767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二</w:t>
      </w:r>
      <w:r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）</w:t>
      </w:r>
      <w:r w:rsidR="001B1B57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 xml:space="preserve"> 组织协会会员考察学习；</w:t>
      </w:r>
      <w:r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br/>
        <w:t>（</w:t>
      </w:r>
      <w:r w:rsidR="002E0767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三</w:t>
      </w:r>
      <w:r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）</w:t>
      </w:r>
      <w:r w:rsidR="001B1B57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 xml:space="preserve"> </w:t>
      </w:r>
      <w:r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监督会员依法活动，对于违反协会章程和行规行约，损害协会利益和会员利益的，采取警告、协会内批评、通报批评、开除会员资格等措施；</w:t>
      </w:r>
      <w:r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br/>
        <w:t>（</w:t>
      </w:r>
      <w:r w:rsidR="002E0767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四</w:t>
      </w:r>
      <w:r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）协调会员与会员，会员与</w:t>
      </w:r>
      <w:r w:rsidR="00406CC0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 xml:space="preserve"> </w:t>
      </w:r>
      <w:r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非会员，</w:t>
      </w:r>
      <w:r w:rsidR="001B1B57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 xml:space="preserve"> 协会和其他高校及</w:t>
      </w:r>
      <w:r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社会</w:t>
      </w:r>
      <w:r w:rsidR="001B1B57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相关协会</w:t>
      </w:r>
      <w:r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的关系</w:t>
      </w:r>
      <w:r w:rsidR="002E0767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及交流活动</w:t>
      </w:r>
      <w:r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；</w:t>
      </w:r>
      <w:r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br/>
      </w:r>
      <w:r w:rsidR="001B1B57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 xml:space="preserve"> </w:t>
      </w:r>
      <w:r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（</w:t>
      </w:r>
      <w:r w:rsidR="002E0767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五</w:t>
      </w:r>
      <w:r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）</w:t>
      </w:r>
      <w:r w:rsidR="002E0767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承办学校教职工赛事；</w:t>
      </w:r>
    </w:p>
    <w:p w:rsidR="00996808" w:rsidRPr="00406CC0" w:rsidRDefault="00996808" w:rsidP="001B1B57">
      <w:pPr>
        <w:pStyle w:val="a3"/>
        <w:spacing w:line="240" w:lineRule="atLeast"/>
        <w:ind w:leftChars="76" w:left="160"/>
        <w:rPr>
          <w:rFonts w:ascii="方正仿宋简体" w:eastAsia="方正仿宋简体" w:hAnsi="Verdana"/>
          <w:color w:val="000000" w:themeColor="text1"/>
          <w:sz w:val="32"/>
          <w:szCs w:val="32"/>
        </w:rPr>
      </w:pPr>
      <w:r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 xml:space="preserve"> </w:t>
      </w:r>
      <w:r w:rsidR="002E0767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（六）</w:t>
      </w:r>
      <w:r w:rsidR="0027384D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完成</w:t>
      </w:r>
      <w:r w:rsidR="001B1B57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学校</w:t>
      </w:r>
      <w:r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、校工会</w:t>
      </w:r>
      <w:r w:rsidR="00A90BCF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委托及章程规定的其他职能。</w:t>
      </w:r>
      <w:r w:rsidR="00A90BCF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br/>
        <w:t>第</w:t>
      </w:r>
      <w:r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 xml:space="preserve"> </w:t>
      </w:r>
      <w:r w:rsidR="002C2131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二十</w:t>
      </w:r>
      <w:r w:rsidR="00A90BCF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 xml:space="preserve">条 </w:t>
      </w:r>
      <w:r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 xml:space="preserve"> </w:t>
      </w:r>
      <w:r w:rsidR="00A90BCF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协会不得有下列行为：</w:t>
      </w:r>
      <w:r w:rsidR="00A90BCF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br/>
        <w:t>（一）通过制订</w:t>
      </w:r>
      <w:r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协会</w:t>
      </w:r>
      <w:r w:rsidR="00A90BCF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规则或者其他方式垄断活动，妨碍</w:t>
      </w:r>
      <w:r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其他</w:t>
      </w:r>
      <w:r w:rsidR="00A90BCF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组织的合法权益或社会公共利益；</w:t>
      </w:r>
      <w:r w:rsidR="00A90BCF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br/>
        <w:t>（二）滥用权力，限制会员参加正当的赛会、活动或者参与其他社会活动；</w:t>
      </w:r>
      <w:r w:rsidR="00A90BCF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br/>
      </w:r>
      <w:r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（三）在会员之间实施歧视性待遇；</w:t>
      </w:r>
    </w:p>
    <w:p w:rsidR="00996808" w:rsidRPr="00406CC0" w:rsidRDefault="00996808" w:rsidP="001B1B57">
      <w:pPr>
        <w:pStyle w:val="a3"/>
        <w:spacing w:line="240" w:lineRule="atLeast"/>
        <w:ind w:leftChars="76" w:left="160"/>
        <w:rPr>
          <w:rFonts w:ascii="方正仿宋简体" w:eastAsia="方正仿宋简体" w:hAnsi="Verdana"/>
          <w:color w:val="000000" w:themeColor="text1"/>
          <w:sz w:val="32"/>
          <w:szCs w:val="32"/>
        </w:rPr>
      </w:pPr>
      <w:r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（四）开展危险性活动。</w:t>
      </w:r>
    </w:p>
    <w:p w:rsidR="00A90BCF" w:rsidRPr="00406CC0" w:rsidRDefault="00A90BCF" w:rsidP="00996808">
      <w:pPr>
        <w:pStyle w:val="a3"/>
        <w:spacing w:line="240" w:lineRule="atLeast"/>
        <w:ind w:leftChars="76" w:left="160"/>
        <w:rPr>
          <w:rFonts w:ascii="方正仿宋简体" w:eastAsia="方正仿宋简体" w:hAnsi="Verdana"/>
          <w:color w:val="000000" w:themeColor="text1"/>
          <w:sz w:val="32"/>
          <w:szCs w:val="32"/>
        </w:rPr>
      </w:pPr>
      <w:r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 xml:space="preserve">第六章 </w:t>
      </w:r>
      <w:r w:rsidR="00996808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活动</w:t>
      </w:r>
      <w:r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管理</w:t>
      </w:r>
    </w:p>
    <w:p w:rsidR="0027384D" w:rsidRPr="00406CC0" w:rsidRDefault="00A90BCF" w:rsidP="00A90BCF">
      <w:pPr>
        <w:pStyle w:val="a3"/>
        <w:spacing w:line="240" w:lineRule="atLeast"/>
        <w:rPr>
          <w:rFonts w:ascii="方正仿宋简体" w:eastAsia="方正仿宋简体" w:hAnsi="Verdana"/>
          <w:color w:val="000000" w:themeColor="text1"/>
          <w:sz w:val="32"/>
          <w:szCs w:val="32"/>
        </w:rPr>
      </w:pPr>
      <w:r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第</w:t>
      </w:r>
      <w:r w:rsidR="00996808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二</w:t>
      </w:r>
      <w:r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十</w:t>
      </w:r>
      <w:r w:rsidR="002C2131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一</w:t>
      </w:r>
      <w:r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 xml:space="preserve">条 </w:t>
      </w:r>
      <w:r w:rsidR="00996808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 xml:space="preserve"> 校工会对协会开展的各项</w:t>
      </w:r>
      <w:r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活动实行审批、登记制度。</w:t>
      </w:r>
      <w:r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br/>
      </w:r>
      <w:r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lastRenderedPageBreak/>
        <w:t>第</w:t>
      </w:r>
      <w:r w:rsidR="00996808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二</w:t>
      </w:r>
      <w:r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十</w:t>
      </w:r>
      <w:r w:rsidR="002C2131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二</w:t>
      </w:r>
      <w:r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 xml:space="preserve">条 </w:t>
      </w:r>
      <w:r w:rsidR="00996808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 xml:space="preserve"> </w:t>
      </w:r>
      <w:r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协会应于每年的12月31日前向</w:t>
      </w:r>
      <w:r w:rsidR="00996808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校工会</w:t>
      </w:r>
      <w:r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报送当年的工作报告和下一年度的工作计划</w:t>
      </w:r>
      <w:r w:rsidR="00996808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 xml:space="preserve"> </w:t>
      </w:r>
      <w:r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。</w:t>
      </w:r>
      <w:r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br/>
      </w:r>
      <w:r w:rsidR="00996808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 xml:space="preserve"> </w:t>
      </w:r>
      <w:r w:rsidR="00B179C3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第二十</w:t>
      </w:r>
      <w:r w:rsidR="002C2131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三</w:t>
      </w:r>
      <w:r w:rsidR="00B179C3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条  协会活动开展步骤</w:t>
      </w:r>
    </w:p>
    <w:p w:rsidR="0027384D" w:rsidRPr="00406CC0" w:rsidRDefault="0027384D" w:rsidP="0027384D">
      <w:pPr>
        <w:pStyle w:val="a3"/>
        <w:numPr>
          <w:ilvl w:val="0"/>
          <w:numId w:val="1"/>
        </w:numPr>
        <w:spacing w:line="240" w:lineRule="atLeast"/>
        <w:rPr>
          <w:rFonts w:ascii="方正仿宋简体" w:eastAsia="方正仿宋简体" w:hAnsi="Verdana"/>
          <w:color w:val="000000" w:themeColor="text1"/>
          <w:sz w:val="32"/>
          <w:szCs w:val="32"/>
        </w:rPr>
      </w:pPr>
      <w:r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协会常规活动和赛事有协会自行组织实施。事后将新闻和图片报校工会。</w:t>
      </w:r>
    </w:p>
    <w:p w:rsidR="0027384D" w:rsidRPr="00406CC0" w:rsidRDefault="0027384D" w:rsidP="0027384D">
      <w:pPr>
        <w:pStyle w:val="a3"/>
        <w:numPr>
          <w:ilvl w:val="0"/>
          <w:numId w:val="1"/>
        </w:numPr>
        <w:spacing w:line="240" w:lineRule="atLeast"/>
        <w:rPr>
          <w:rFonts w:ascii="方正仿宋简体" w:eastAsia="方正仿宋简体" w:hAnsi="Verdana"/>
          <w:color w:val="000000" w:themeColor="text1"/>
          <w:sz w:val="32"/>
          <w:szCs w:val="32"/>
        </w:rPr>
      </w:pPr>
      <w:r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承办学校、校工会委托的教职工或其他赛事步骤：</w:t>
      </w:r>
    </w:p>
    <w:p w:rsidR="00406CC0" w:rsidRDefault="00406CC0" w:rsidP="0027384D">
      <w:pPr>
        <w:pStyle w:val="a3"/>
        <w:spacing w:line="240" w:lineRule="atLeast"/>
        <w:rPr>
          <w:rFonts w:ascii="方正仿宋简体" w:eastAsia="方正仿宋简体" w:hAnsi="Verdana"/>
          <w:color w:val="000000" w:themeColor="text1"/>
          <w:sz w:val="32"/>
          <w:szCs w:val="32"/>
        </w:rPr>
      </w:pPr>
      <w:r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1.</w:t>
      </w:r>
      <w:r w:rsidR="00A90BCF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填报《申请书》</w:t>
      </w:r>
      <w:r w:rsidR="00DA6560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（校工会提供）</w:t>
      </w:r>
      <w:r w:rsidR="00A90BCF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。</w:t>
      </w:r>
      <w:r w:rsidR="00DA6560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 xml:space="preserve"> </w:t>
      </w:r>
      <w:r w:rsidR="00A90BCF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内容包括：</w:t>
      </w:r>
      <w:r w:rsidR="00A90BCF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br/>
      </w:r>
      <w:r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（1）</w:t>
      </w:r>
      <w:r w:rsidR="00A90BCF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举办</w:t>
      </w:r>
      <w:r w:rsidR="00DA6560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活动</w:t>
      </w:r>
      <w:r w:rsidR="00A90BCF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的宗旨；</w:t>
      </w:r>
      <w:r w:rsidR="00DA6560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br/>
      </w:r>
      <w:r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（2）</w:t>
      </w:r>
      <w:r w:rsidR="00A90BCF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经费</w:t>
      </w:r>
      <w:r w:rsidR="00DA6560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预算</w:t>
      </w:r>
      <w:r w:rsidR="00A90BCF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；</w:t>
      </w:r>
      <w:r w:rsidR="00A90BCF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br/>
      </w:r>
      <w:r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（3）</w:t>
      </w:r>
      <w:r w:rsidR="00DA6560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活动</w:t>
      </w:r>
      <w:r w:rsidR="00A90BCF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方案；</w:t>
      </w:r>
      <w:r w:rsidR="00DA6560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br/>
      </w:r>
      <w:r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（4）</w:t>
      </w:r>
      <w:r w:rsidR="00DA6560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需要配合的学院、部门。</w:t>
      </w:r>
      <w:r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 xml:space="preserve"> </w:t>
      </w:r>
    </w:p>
    <w:p w:rsidR="00DA6560" w:rsidRPr="00406CC0" w:rsidRDefault="00406CC0" w:rsidP="0027384D">
      <w:pPr>
        <w:pStyle w:val="a3"/>
        <w:spacing w:line="240" w:lineRule="atLeast"/>
        <w:rPr>
          <w:rFonts w:ascii="方正仿宋简体" w:eastAsia="方正仿宋简体" w:hAnsi="Verdana"/>
          <w:color w:val="000000" w:themeColor="text1"/>
          <w:sz w:val="32"/>
          <w:szCs w:val="32"/>
        </w:rPr>
      </w:pPr>
      <w:r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2.</w:t>
      </w:r>
      <w:r w:rsidR="00DA6560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 xml:space="preserve"> 按程序开展活动。</w:t>
      </w:r>
    </w:p>
    <w:p w:rsidR="00A90BCF" w:rsidRPr="00406CC0" w:rsidRDefault="00406CC0" w:rsidP="00A90BCF">
      <w:pPr>
        <w:pStyle w:val="a3"/>
        <w:spacing w:line="240" w:lineRule="atLeast"/>
        <w:rPr>
          <w:rFonts w:ascii="方正仿宋简体" w:eastAsia="方正仿宋简体" w:hAnsi="Verdana"/>
          <w:color w:val="000000" w:themeColor="text1"/>
          <w:sz w:val="32"/>
          <w:szCs w:val="32"/>
        </w:rPr>
      </w:pPr>
      <w:r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3.</w:t>
      </w:r>
      <w:r w:rsidR="00DA6560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活动总结，以文字和图片结合的形式上新闻，并归档，为年度评比表彰准备素材</w:t>
      </w:r>
      <w:r w:rsidR="00A90BCF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。</w:t>
      </w:r>
      <w:r w:rsidR="00A90BCF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br/>
      </w:r>
      <w:r w:rsidR="00DA6560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 xml:space="preserve">  </w:t>
      </w:r>
      <w:r w:rsidR="00A90BCF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第七章 附则</w:t>
      </w:r>
    </w:p>
    <w:p w:rsidR="00A90BCF" w:rsidRPr="00406CC0" w:rsidRDefault="00A90BCF" w:rsidP="00A90BCF">
      <w:pPr>
        <w:pStyle w:val="a3"/>
        <w:spacing w:line="240" w:lineRule="atLeast"/>
        <w:rPr>
          <w:rFonts w:ascii="方正仿宋简体" w:eastAsia="方正仿宋简体" w:hAnsi="Verdana"/>
          <w:color w:val="000000" w:themeColor="text1"/>
          <w:sz w:val="32"/>
          <w:szCs w:val="32"/>
        </w:rPr>
      </w:pPr>
      <w:r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第</w:t>
      </w:r>
      <w:r w:rsidR="00DA6560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二十</w:t>
      </w:r>
      <w:r w:rsidR="002C2131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四</w:t>
      </w:r>
      <w:r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条 本办法未尽事宜由</w:t>
      </w:r>
      <w:r w:rsidR="00DA6560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校工会</w:t>
      </w:r>
      <w:r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负责解释、说明。</w:t>
      </w:r>
      <w:r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br/>
        <w:t>第</w:t>
      </w:r>
      <w:r w:rsidR="00DA6560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二十</w:t>
      </w:r>
      <w:r w:rsidR="002C2131"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五</w:t>
      </w:r>
      <w:r w:rsidRPr="00406CC0">
        <w:rPr>
          <w:rFonts w:ascii="方正仿宋简体" w:eastAsia="方正仿宋简体" w:hAnsi="Verdana" w:hint="eastAsia"/>
          <w:color w:val="000000" w:themeColor="text1"/>
          <w:sz w:val="32"/>
          <w:szCs w:val="32"/>
        </w:rPr>
        <w:t>条 本办法自下发之日起施行。</w:t>
      </w:r>
    </w:p>
    <w:p w:rsidR="00A90BCF" w:rsidRPr="00406CC0" w:rsidRDefault="00A90BCF" w:rsidP="00A90BCF">
      <w:pPr>
        <w:pStyle w:val="a3"/>
        <w:spacing w:line="240" w:lineRule="atLeast"/>
        <w:rPr>
          <w:rFonts w:ascii="方正仿宋简体" w:eastAsia="方正仿宋简体" w:hAnsi="Verdana"/>
          <w:color w:val="000000" w:themeColor="text1"/>
          <w:sz w:val="32"/>
          <w:szCs w:val="32"/>
        </w:rPr>
      </w:pPr>
    </w:p>
    <w:p w:rsidR="001A79D5" w:rsidRPr="00406CC0" w:rsidRDefault="00406CC0" w:rsidP="00004E22">
      <w:pPr>
        <w:ind w:firstLineChars="300" w:firstLine="1080"/>
        <w:rPr>
          <w:rFonts w:ascii="方正仿宋简体" w:eastAsia="方正仿宋简体"/>
          <w:color w:val="000000" w:themeColor="text1"/>
          <w:sz w:val="36"/>
          <w:szCs w:val="36"/>
        </w:rPr>
      </w:pPr>
      <w:r w:rsidRPr="00406CC0">
        <w:rPr>
          <w:rFonts w:ascii="方正仿宋简体" w:eastAsia="方正仿宋简体" w:hint="eastAsia"/>
          <w:color w:val="000000" w:themeColor="text1"/>
          <w:sz w:val="36"/>
          <w:szCs w:val="36"/>
        </w:rPr>
        <w:t xml:space="preserve"> </w:t>
      </w:r>
    </w:p>
    <w:sectPr w:rsidR="001A79D5" w:rsidRPr="00406CC0" w:rsidSect="00DA381D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96A" w:rsidRDefault="0051096A" w:rsidP="005805CE">
      <w:r>
        <w:separator/>
      </w:r>
    </w:p>
  </w:endnote>
  <w:endnote w:type="continuationSeparator" w:id="0">
    <w:p w:rsidR="0051096A" w:rsidRDefault="0051096A" w:rsidP="00580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81153"/>
      <w:docPartObj>
        <w:docPartGallery w:val="Page Numbers (Bottom of Page)"/>
        <w:docPartUnique/>
      </w:docPartObj>
    </w:sdtPr>
    <w:sdtContent>
      <w:p w:rsidR="00DA381D" w:rsidRDefault="00DA381D">
        <w:pPr>
          <w:pStyle w:val="a5"/>
        </w:pPr>
        <w:r>
          <w:rPr>
            <w:rFonts w:ascii="宋体" w:eastAsia="宋体" w:hAnsi="宋体" w:hint="eastAsia"/>
            <w:sz w:val="28"/>
            <w:szCs w:val="28"/>
          </w:rPr>
          <w:t xml:space="preserve">— </w:t>
        </w:r>
        <w:r w:rsidRPr="00DA381D">
          <w:rPr>
            <w:rFonts w:ascii="宋体" w:eastAsia="宋体" w:hAnsi="宋体"/>
            <w:sz w:val="28"/>
            <w:szCs w:val="28"/>
          </w:rPr>
          <w:fldChar w:fldCharType="begin"/>
        </w:r>
        <w:r w:rsidRPr="00DA381D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Pr="00DA381D">
          <w:rPr>
            <w:rFonts w:ascii="宋体" w:eastAsia="宋体" w:hAnsi="宋体"/>
            <w:sz w:val="28"/>
            <w:szCs w:val="28"/>
          </w:rPr>
          <w:fldChar w:fldCharType="separate"/>
        </w:r>
        <w:r w:rsidRPr="00DA381D">
          <w:rPr>
            <w:rFonts w:ascii="宋体" w:eastAsia="宋体" w:hAnsi="宋体"/>
            <w:noProof/>
            <w:sz w:val="28"/>
            <w:szCs w:val="28"/>
            <w:lang w:val="zh-CN"/>
          </w:rPr>
          <w:t>2</w:t>
        </w:r>
        <w:r w:rsidRPr="00DA381D"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 xml:space="preserve"> —</w:t>
        </w:r>
      </w:p>
    </w:sdtContent>
  </w:sdt>
  <w:p w:rsidR="00DA381D" w:rsidRDefault="00DA381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81146"/>
      <w:docPartObj>
        <w:docPartGallery w:val="Page Numbers (Bottom of Page)"/>
        <w:docPartUnique/>
      </w:docPartObj>
    </w:sdtPr>
    <w:sdtContent>
      <w:p w:rsidR="00DA381D" w:rsidRDefault="00DA381D">
        <w:pPr>
          <w:pStyle w:val="a5"/>
          <w:jc w:val="right"/>
        </w:pPr>
        <w:r>
          <w:rPr>
            <w:rFonts w:hint="eastAsia"/>
            <w:sz w:val="28"/>
            <w:szCs w:val="28"/>
          </w:rPr>
          <w:t>—</w:t>
        </w:r>
        <w:r>
          <w:rPr>
            <w:rFonts w:hint="eastAsia"/>
            <w:sz w:val="28"/>
            <w:szCs w:val="28"/>
          </w:rPr>
          <w:t xml:space="preserve"> </w:t>
        </w:r>
        <w:r w:rsidRPr="00DA381D">
          <w:rPr>
            <w:sz w:val="28"/>
            <w:szCs w:val="28"/>
          </w:rPr>
          <w:fldChar w:fldCharType="begin"/>
        </w:r>
        <w:r w:rsidRPr="00DA381D">
          <w:rPr>
            <w:sz w:val="28"/>
            <w:szCs w:val="28"/>
          </w:rPr>
          <w:instrText xml:space="preserve"> PAGE   \* MERGEFORMAT </w:instrText>
        </w:r>
        <w:r w:rsidRPr="00DA381D">
          <w:rPr>
            <w:sz w:val="28"/>
            <w:szCs w:val="28"/>
          </w:rPr>
          <w:fldChar w:fldCharType="separate"/>
        </w:r>
        <w:r w:rsidRPr="00DA381D">
          <w:rPr>
            <w:noProof/>
            <w:sz w:val="28"/>
            <w:szCs w:val="28"/>
            <w:lang w:val="zh-CN"/>
          </w:rPr>
          <w:t>1</w:t>
        </w:r>
        <w:r w:rsidRPr="00DA381D"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</w:t>
        </w:r>
        <w:r>
          <w:rPr>
            <w:rFonts w:hint="eastAsia"/>
            <w:sz w:val="28"/>
            <w:szCs w:val="28"/>
          </w:rPr>
          <w:t>—</w:t>
        </w:r>
      </w:p>
    </w:sdtContent>
  </w:sdt>
  <w:p w:rsidR="00DA381D" w:rsidRDefault="00DA381D">
    <w:pPr>
      <w:pStyle w:val="a5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96A" w:rsidRDefault="0051096A" w:rsidP="005805CE">
      <w:r>
        <w:separator/>
      </w:r>
    </w:p>
  </w:footnote>
  <w:footnote w:type="continuationSeparator" w:id="0">
    <w:p w:rsidR="0051096A" w:rsidRDefault="0051096A" w:rsidP="005805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4B9D"/>
    <w:multiLevelType w:val="hybridMultilevel"/>
    <w:tmpl w:val="EDC2E384"/>
    <w:lvl w:ilvl="0" w:tplc="35767AF8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0BCF"/>
    <w:rsid w:val="00004E22"/>
    <w:rsid w:val="000501B3"/>
    <w:rsid w:val="000C1B42"/>
    <w:rsid w:val="000C72E0"/>
    <w:rsid w:val="00142022"/>
    <w:rsid w:val="00152697"/>
    <w:rsid w:val="001A79D5"/>
    <w:rsid w:val="001B1B57"/>
    <w:rsid w:val="001E0B74"/>
    <w:rsid w:val="002258F7"/>
    <w:rsid w:val="0027384D"/>
    <w:rsid w:val="002C2131"/>
    <w:rsid w:val="002E0767"/>
    <w:rsid w:val="00316D44"/>
    <w:rsid w:val="00395FE8"/>
    <w:rsid w:val="00406CC0"/>
    <w:rsid w:val="004322B4"/>
    <w:rsid w:val="004A0226"/>
    <w:rsid w:val="0051096A"/>
    <w:rsid w:val="005805CE"/>
    <w:rsid w:val="005952A3"/>
    <w:rsid w:val="005B1FDC"/>
    <w:rsid w:val="005F502C"/>
    <w:rsid w:val="006211A7"/>
    <w:rsid w:val="006C2394"/>
    <w:rsid w:val="006E7B77"/>
    <w:rsid w:val="007408AE"/>
    <w:rsid w:val="007C3167"/>
    <w:rsid w:val="007C4D44"/>
    <w:rsid w:val="007D0760"/>
    <w:rsid w:val="008520D5"/>
    <w:rsid w:val="008A20F2"/>
    <w:rsid w:val="008F2B2E"/>
    <w:rsid w:val="009146F5"/>
    <w:rsid w:val="009220CC"/>
    <w:rsid w:val="00996808"/>
    <w:rsid w:val="009A33D0"/>
    <w:rsid w:val="009B0374"/>
    <w:rsid w:val="00A42C8B"/>
    <w:rsid w:val="00A467D8"/>
    <w:rsid w:val="00A90BCF"/>
    <w:rsid w:val="00A9437F"/>
    <w:rsid w:val="00AB2111"/>
    <w:rsid w:val="00B179C3"/>
    <w:rsid w:val="00B934D0"/>
    <w:rsid w:val="00BA2B16"/>
    <w:rsid w:val="00BA2F07"/>
    <w:rsid w:val="00BB4B4E"/>
    <w:rsid w:val="00BC2C41"/>
    <w:rsid w:val="00C24199"/>
    <w:rsid w:val="00C26907"/>
    <w:rsid w:val="00CC5885"/>
    <w:rsid w:val="00D00106"/>
    <w:rsid w:val="00D868E6"/>
    <w:rsid w:val="00DA381D"/>
    <w:rsid w:val="00DA6560"/>
    <w:rsid w:val="00DA672D"/>
    <w:rsid w:val="00DC46CC"/>
    <w:rsid w:val="00DE1C94"/>
    <w:rsid w:val="00F10800"/>
    <w:rsid w:val="00F70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9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0BC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5805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805C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805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805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4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24</cp:revision>
  <cp:lastPrinted>2015-12-30T08:01:00Z</cp:lastPrinted>
  <dcterms:created xsi:type="dcterms:W3CDTF">2015-06-09T00:51:00Z</dcterms:created>
  <dcterms:modified xsi:type="dcterms:W3CDTF">2015-12-30T08:02:00Z</dcterms:modified>
</cp:coreProperties>
</file>